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041512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7475C">
        <w:rPr>
          <w:rFonts w:ascii="Times New Roman" w:hAnsi="Times New Roman" w:cs="Times New Roman"/>
          <w:sz w:val="24"/>
          <w:szCs w:val="24"/>
        </w:rPr>
        <w:t>06-</w:t>
      </w:r>
      <w:r w:rsidR="00D91058">
        <w:rPr>
          <w:rFonts w:ascii="Times New Roman" w:hAnsi="Times New Roman" w:cs="Times New Roman"/>
          <w:sz w:val="24"/>
          <w:szCs w:val="24"/>
        </w:rPr>
        <w:t>2/39-17</w:t>
      </w:r>
    </w:p>
    <w:p w:rsidR="00F40C08" w:rsidRPr="008C36B5" w:rsidRDefault="00D91058" w:rsidP="00F40C08">
      <w:pPr>
        <w:rPr>
          <w:lang w:val="uz-Cyrl-UZ"/>
        </w:rPr>
      </w:pPr>
      <w:r w:rsidRPr="00BC31BA">
        <w:t>2</w:t>
      </w:r>
      <w:r w:rsidR="00031A2A">
        <w:t>8</w:t>
      </w:r>
      <w:r w:rsidRPr="00BC31BA">
        <w:rPr>
          <w:lang w:val="uz-Cyrl-UZ"/>
        </w:rPr>
        <w:t xml:space="preserve">. </w:t>
      </w:r>
      <w:r w:rsidR="00041512">
        <w:rPr>
          <w:lang w:val="uz-Cyrl-UZ"/>
        </w:rPr>
        <w:t>februar</w:t>
      </w:r>
      <w:r w:rsidRPr="00BC31BA">
        <w:rPr>
          <w:lang w:val="uz-Cyrl-UZ"/>
        </w:rPr>
        <w:t xml:space="preserve"> </w:t>
      </w:r>
      <w:r w:rsidR="00F40C08" w:rsidRPr="008C36B5">
        <w:rPr>
          <w:lang w:val="en-US"/>
        </w:rPr>
        <w:t>201</w:t>
      </w:r>
      <w:r>
        <w:rPr>
          <w:lang w:val="en-US"/>
        </w:rPr>
        <w:t>7</w:t>
      </w:r>
      <w:r w:rsidR="00F40C08" w:rsidRPr="008C36B5">
        <w:rPr>
          <w:lang w:val="uz-Cyrl-UZ"/>
        </w:rPr>
        <w:t xml:space="preserve">. </w:t>
      </w:r>
      <w:r w:rsidR="00041512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041512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Default="00F40C08" w:rsidP="00F40C08">
      <w:pPr>
        <w:rPr>
          <w:lang w:val="en-US"/>
        </w:rPr>
      </w:pPr>
    </w:p>
    <w:p w:rsidR="00661D6A" w:rsidRPr="008C36B5" w:rsidRDefault="00661D6A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041512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Default="00D91058" w:rsidP="00F40C08">
      <w:pPr>
        <w:jc w:val="center"/>
        <w:rPr>
          <w:lang w:val="en-US"/>
        </w:rPr>
      </w:pPr>
      <w:r>
        <w:rPr>
          <w:lang w:val="en-US"/>
        </w:rPr>
        <w:t>24.</w:t>
      </w:r>
      <w:r w:rsidR="00F40C08" w:rsidRPr="008C36B5">
        <w:rPr>
          <w:lang w:val="uz-Cyrl-UZ"/>
        </w:rPr>
        <w:t xml:space="preserve"> </w:t>
      </w:r>
      <w:r w:rsidR="00041512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041512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041512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>
        <w:rPr>
          <w:lang w:val="uz-Cyrl-UZ"/>
        </w:rPr>
        <w:t>28</w:t>
      </w:r>
      <w:r>
        <w:rPr>
          <w:lang w:val="sr-Cyrl-CS"/>
        </w:rPr>
        <w:t xml:space="preserve">. </w:t>
      </w:r>
      <w:r w:rsidR="00041512">
        <w:rPr>
          <w:lang w:val="sr-Cyrl-CS"/>
        </w:rPr>
        <w:t>FEBRUAR</w:t>
      </w:r>
      <w:r w:rsidR="00041512">
        <w:rPr>
          <w:lang w:val="uz-Cyrl-UZ"/>
        </w:rPr>
        <w:t>A</w:t>
      </w:r>
      <w:r>
        <w:rPr>
          <w:lang w:val="sr-Cyrl-CS"/>
        </w:rPr>
        <w:t xml:space="preserve"> 2017. </w:t>
      </w:r>
      <w:r w:rsidR="00041512">
        <w:rPr>
          <w:lang w:val="sr-Cyrl-CS"/>
        </w:rPr>
        <w:t>GODINE</w:t>
      </w:r>
    </w:p>
    <w:p w:rsidR="00661D6A" w:rsidRPr="00661D6A" w:rsidRDefault="00661D6A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041512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041512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041512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041512">
        <w:rPr>
          <w:lang w:val="uz-Cyrl-UZ"/>
        </w:rPr>
        <w:t>u</w:t>
      </w:r>
      <w:r w:rsidR="00DB7700">
        <w:rPr>
          <w:lang w:val="uz-Cyrl-UZ"/>
        </w:rPr>
        <w:t xml:space="preserve"> 9</w:t>
      </w:r>
      <w:r w:rsidR="00A111B9" w:rsidRPr="00D664BC">
        <w:rPr>
          <w:lang w:val="uz-Cyrl-UZ"/>
        </w:rPr>
        <w:t>,</w:t>
      </w:r>
      <w:r w:rsidR="00D91058">
        <w:rPr>
          <w:lang w:val="uz-Cyrl-UZ"/>
        </w:rPr>
        <w:t>03</w:t>
      </w:r>
      <w:r w:rsidR="00F40C08" w:rsidRPr="00D664BC">
        <w:rPr>
          <w:lang w:val="uz-Cyrl-UZ"/>
        </w:rPr>
        <w:t xml:space="preserve">  </w:t>
      </w:r>
      <w:r w:rsidR="00041512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</w:r>
      <w:r w:rsidR="00311E84">
        <w:rPr>
          <w:rFonts w:eastAsia="Calibri"/>
          <w:lang w:val="en-US"/>
        </w:rPr>
        <w:t xml:space="preserve"> </w:t>
      </w:r>
      <w:proofErr w:type="gramStart"/>
      <w:r w:rsidR="00041512">
        <w:rPr>
          <w:rFonts w:eastAsia="Calibri"/>
          <w:lang w:val="en-US"/>
        </w:rPr>
        <w:t>Sednicom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predsedavao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.</w:t>
      </w:r>
      <w:proofErr w:type="gramEnd"/>
    </w:p>
    <w:p w:rsidR="00C11B51" w:rsidRDefault="008C0828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ab/>
      </w:r>
      <w:r w:rsidR="00311E84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prisustvovali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članovi</w:t>
      </w:r>
      <w:r w:rsidR="00CC40B6"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="00CC40B6" w:rsidRPr="00D664BC">
        <w:rPr>
          <w:rFonts w:eastAsia="Calibri"/>
          <w:lang w:val="en-US"/>
        </w:rPr>
        <w:t>:</w:t>
      </w:r>
      <w:r w:rsidR="00CC40B6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Vesna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Nikolić</w:t>
      </w:r>
      <w:r w:rsidR="00C11B51" w:rsidRPr="00D664BC">
        <w:rPr>
          <w:rFonts w:eastAsia="Calibri"/>
          <w:lang w:val="uz-Cyrl-UZ"/>
        </w:rPr>
        <w:t>–</w:t>
      </w:r>
      <w:r w:rsidR="00041512">
        <w:rPr>
          <w:rFonts w:eastAsia="Calibri"/>
          <w:lang w:val="uz-Cyrl-UZ"/>
        </w:rPr>
        <w:t>Vukajlović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Bajro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Gegić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Krsto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Janjušević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Jelena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Žarić</w:t>
      </w:r>
      <w:r w:rsidR="00C11B51">
        <w:rPr>
          <w:rFonts w:eastAsia="Calibri"/>
          <w:lang w:val="uz-Cyrl-UZ"/>
        </w:rPr>
        <w:t>-</w:t>
      </w:r>
      <w:r w:rsidR="00041512">
        <w:rPr>
          <w:rFonts w:eastAsia="Calibri"/>
          <w:lang w:val="uz-Cyrl-UZ"/>
        </w:rPr>
        <w:t>Kovačević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Aleksandra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Majkić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Vesna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Marković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Petar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Petrović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Miroljub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Stanković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Bojan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Torbica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Srbislav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Filipović</w:t>
      </w:r>
      <w:r w:rsidR="00C11B51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Gordana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Čomić</w:t>
      </w:r>
      <w:r w:rsidR="00C11B51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i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Dejan</w:t>
      </w:r>
      <w:r w:rsidR="00C11B51"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Šulkić</w:t>
      </w:r>
      <w:r w:rsidR="00C11B51" w:rsidRPr="00D664BC">
        <w:rPr>
          <w:rFonts w:eastAsia="Calibri"/>
          <w:lang w:val="uz-Cyrl-UZ"/>
        </w:rPr>
        <w:t>.</w:t>
      </w:r>
    </w:p>
    <w:p w:rsidR="00AA0BCA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uz-Cyrl-UZ"/>
        </w:rPr>
        <w:t xml:space="preserve">   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ni</w:t>
      </w:r>
      <w:r w:rsidR="00041512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prisustvoval</w:t>
      </w:r>
      <w:r w:rsidR="00041512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članovi</w:t>
      </w:r>
      <w:r w:rsidR="00A10687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Odbora</w:t>
      </w:r>
      <w:r w:rsidR="00A10687">
        <w:rPr>
          <w:rFonts w:eastAsia="Calibri"/>
          <w:lang w:val="uz-Cyrl-UZ"/>
        </w:rPr>
        <w:t>: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Neđo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Jovanović</w:t>
      </w:r>
      <w:r w:rsidR="00A10687">
        <w:rPr>
          <w:rFonts w:eastAsia="Calibri"/>
          <w:lang w:val="uz-Cyrl-UZ"/>
        </w:rPr>
        <w:t>,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Zoran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Krasić</w:t>
      </w:r>
      <w:r w:rsidR="00DA22E9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Saša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Radulović</w:t>
      </w:r>
      <w:r w:rsidR="00A10687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i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Balint</w:t>
      </w:r>
      <w:r w:rsidR="00DA22E9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Pastor</w:t>
      </w:r>
      <w:r w:rsidRPr="00D664BC">
        <w:rPr>
          <w:rFonts w:eastAsia="Calibri"/>
          <w:lang w:val="uz-Cyrl-UZ"/>
        </w:rPr>
        <w:t xml:space="preserve">, </w:t>
      </w:r>
      <w:r w:rsidR="00041512">
        <w:rPr>
          <w:rFonts w:eastAsia="Calibri"/>
          <w:lang w:val="uz-Cyrl-UZ"/>
        </w:rPr>
        <w:t>kao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uz-Cyrl-UZ"/>
        </w:rPr>
        <w:t>ni</w:t>
      </w:r>
      <w:proofErr w:type="gramEnd"/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njihovi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zamenici</w:t>
      </w:r>
      <w:r w:rsidRPr="00D664BC">
        <w:rPr>
          <w:rFonts w:eastAsia="Calibri"/>
          <w:lang w:val="uz-Cyrl-UZ"/>
        </w:rPr>
        <w:t>.</w:t>
      </w:r>
    </w:p>
    <w:p w:rsidR="00A33A44" w:rsidRDefault="00AA0BCA" w:rsidP="006303EB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</w:t>
      </w:r>
      <w:r w:rsidR="00311E84">
        <w:rPr>
          <w:rFonts w:eastAsia="Calibri"/>
          <w:color w:val="000000" w:themeColor="text1"/>
          <w:lang w:val="en-US"/>
        </w:rPr>
        <w:t xml:space="preserve"> 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E54D6A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Danijela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</w:t>
      </w:r>
      <w:r w:rsidR="00E72184">
        <w:rPr>
          <w:rFonts w:eastAsia="Calibri"/>
          <w:color w:val="000000" w:themeColor="text1"/>
          <w:lang w:val="uz-Cyrl-UZ"/>
        </w:rPr>
        <w:t xml:space="preserve">. </w:t>
      </w:r>
      <w:r w:rsidR="00041512">
        <w:rPr>
          <w:rFonts w:eastAsia="Calibri"/>
          <w:color w:val="000000" w:themeColor="text1"/>
          <w:lang w:val="uz-Cyrl-UZ"/>
        </w:rPr>
        <w:t>Ostojić</w:t>
      </w:r>
      <w:r w:rsidR="00E7218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pomoćnik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ministra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poljoprivrede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zaštite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životne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sredine</w:t>
      </w:r>
      <w:r w:rsidR="003140CB">
        <w:rPr>
          <w:rFonts w:eastAsia="Calibri"/>
          <w:color w:val="000000" w:themeColor="text1"/>
          <w:lang w:val="en-US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</w:t>
      </w:r>
      <w:r w:rsidR="003140C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opšte</w:t>
      </w:r>
      <w:r w:rsidR="003140CB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pravne</w:t>
      </w:r>
      <w:r w:rsidR="003140C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3140C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normativne</w:t>
      </w:r>
      <w:r w:rsidR="003140C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poslove</w:t>
      </w:r>
      <w:r w:rsidR="00E7218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Daria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Janjić</w:t>
      </w:r>
      <w:r w:rsidR="00820EF1">
        <w:rPr>
          <w:rFonts w:eastAsia="Calibri"/>
          <w:color w:val="000000" w:themeColor="text1"/>
          <w:lang w:val="uz-Cyrl-UZ"/>
        </w:rPr>
        <w:t>-</w:t>
      </w:r>
      <w:r w:rsidR="00041512">
        <w:rPr>
          <w:rFonts w:eastAsia="Calibri"/>
          <w:color w:val="000000" w:themeColor="text1"/>
          <w:lang w:val="uz-Cyrl-UZ"/>
        </w:rPr>
        <w:t>Nišavić</w:t>
      </w:r>
      <w:r w:rsidR="00A33A44">
        <w:rPr>
          <w:rFonts w:eastAsia="Calibri"/>
          <w:color w:val="000000" w:themeColor="text1"/>
          <w:lang w:val="uz-Cyrl-UZ"/>
        </w:rPr>
        <w:t>,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pomoćnik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ministra</w:t>
      </w:r>
      <w:r w:rsidR="00A33A44" w:rsidRP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poljoprivrede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zaštite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životne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sredine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međunarodnu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saradnju</w:t>
      </w:r>
      <w:r w:rsidR="00A33A44">
        <w:rPr>
          <w:rFonts w:eastAsia="Calibri"/>
          <w:color w:val="000000" w:themeColor="text1"/>
          <w:lang w:val="uz-Cyrl-UZ"/>
        </w:rPr>
        <w:t>,</w:t>
      </w:r>
      <w:r w:rsidR="003C2A03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Saša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Stamatović</w:t>
      </w:r>
      <w:r w:rsidR="00E7218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direktor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uprave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šume</w:t>
      </w:r>
      <w:r w:rsidR="00E7218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Danijela</w:t>
      </w:r>
      <w:r w:rsidR="00E7218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Božanić</w:t>
      </w:r>
      <w:r w:rsidR="00E7218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šef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Odseka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klimatske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promene</w:t>
      </w:r>
      <w:r w:rsidR="00820EF1">
        <w:rPr>
          <w:rFonts w:eastAsia="Calibri"/>
          <w:color w:val="000000" w:themeColor="text1"/>
          <w:lang w:val="uz-Cyrl-UZ"/>
        </w:rPr>
        <w:t>,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Zoran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Mihailović</w:t>
      </w:r>
      <w:r w:rsidR="00A33A4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pomoćnik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ministra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zdravlja</w:t>
      </w:r>
      <w:r w:rsidR="00A33A4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Nevena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Šović</w:t>
      </w:r>
      <w:r w:rsidR="00A33A4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samostalni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C102A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C102A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C102A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zdravlja</w:t>
      </w:r>
      <w:r w:rsidR="00C102AB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Mersiha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Omeragić</w:t>
      </w:r>
      <w:r w:rsidR="00A33A44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A33A44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zdravlja</w:t>
      </w:r>
      <w:r w:rsidR="00820EF1">
        <w:rPr>
          <w:rFonts w:eastAsia="Calibri"/>
          <w:color w:val="000000" w:themeColor="text1"/>
          <w:lang w:val="uz-Cyrl-UZ"/>
        </w:rPr>
        <w:t>,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Vesna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Mandić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vršilac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dužnosti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pomoćnika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ministra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prosvete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nauke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tehnološkog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razvoja</w:t>
      </w:r>
      <w:r w:rsidR="00820EF1">
        <w:rPr>
          <w:rFonts w:eastAsia="Calibri"/>
          <w:color w:val="000000" w:themeColor="text1"/>
          <w:lang w:val="uz-Cyrl-UZ"/>
        </w:rPr>
        <w:t>,</w:t>
      </w:r>
      <w:r w:rsidR="003C2A03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Veljko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Kovačević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vršilac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dužnosti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pomoćnika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ministra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građevinarstva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saobraćaja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infrastrukture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Jelena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Sofrić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samostalni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2B0B3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2B0B3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građevinarstva</w:t>
      </w:r>
      <w:r w:rsidR="00820EF1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saobraćaja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infrastrukture</w:t>
      </w:r>
      <w:r w:rsidR="00820EF1">
        <w:rPr>
          <w:rFonts w:eastAsia="Calibri"/>
          <w:color w:val="000000" w:themeColor="text1"/>
          <w:lang w:val="uz-Cyrl-UZ"/>
        </w:rPr>
        <w:t>,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Milorad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Todorović</w:t>
      </w:r>
      <w:r w:rsidR="007E7C0B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vršilac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dužnosti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sekretara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Ministarstva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unutrašnjih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poslova</w:t>
      </w:r>
      <w:r w:rsidR="00820EF1">
        <w:rPr>
          <w:rFonts w:eastAsia="Calibri"/>
          <w:color w:val="000000" w:themeColor="text1"/>
          <w:lang w:val="uz-Cyrl-UZ"/>
        </w:rPr>
        <w:t>,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Sanja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Milinković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ambasador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spoljnih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poslova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Biljana</w:t>
      </w:r>
      <w:r w:rsidR="0029315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Dragin</w:t>
      </w:r>
      <w:r w:rsidR="0029315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ministar</w:t>
      </w:r>
      <w:r w:rsidR="0029315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29315E">
        <w:rPr>
          <w:rFonts w:eastAsia="Calibri"/>
          <w:color w:val="000000" w:themeColor="text1"/>
          <w:lang w:val="en-US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spoljnih</w:t>
      </w:r>
      <w:r w:rsidR="00820EF1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poslova</w:t>
      </w:r>
      <w:r w:rsidR="00820EF1">
        <w:rPr>
          <w:rFonts w:eastAsia="Calibri"/>
          <w:color w:val="000000" w:themeColor="text1"/>
          <w:lang w:val="uz-Cyrl-UZ"/>
        </w:rPr>
        <w:t>,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Jasmina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Roskić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načelnik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Odeljenja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trgovine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turizma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telekomunikacija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Jelena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Drenjanin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samostalni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trgovine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turizma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telekomunikacija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BC7A1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Milana</w:t>
      </w:r>
      <w:r w:rsidR="0029315E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Komnenović</w:t>
      </w:r>
      <w:r w:rsidR="00BC7A1E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samostalni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savetnik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u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Ministarstvu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za</w:t>
      </w:r>
      <w:r w:rsidR="007E7C0B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rad</w:t>
      </w:r>
      <w:r w:rsidR="007E7C0B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zapošljavanje</w:t>
      </w:r>
      <w:r w:rsidR="00653538">
        <w:rPr>
          <w:rFonts w:eastAsia="Calibri"/>
          <w:color w:val="000000" w:themeColor="text1"/>
          <w:lang w:val="uz-Cyrl-UZ"/>
        </w:rPr>
        <w:t xml:space="preserve">, </w:t>
      </w:r>
      <w:r w:rsidR="00041512">
        <w:rPr>
          <w:rFonts w:eastAsia="Calibri"/>
          <w:color w:val="000000" w:themeColor="text1"/>
          <w:lang w:val="uz-Cyrl-UZ"/>
        </w:rPr>
        <w:t>boračka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i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socijalna</w:t>
      </w:r>
      <w:r w:rsidR="00653538">
        <w:rPr>
          <w:rFonts w:eastAsia="Calibri"/>
          <w:color w:val="000000" w:themeColor="text1"/>
          <w:lang w:val="uz-Cyrl-UZ"/>
        </w:rPr>
        <w:t xml:space="preserve"> </w:t>
      </w:r>
      <w:r w:rsidR="00041512">
        <w:rPr>
          <w:rFonts w:eastAsia="Calibri"/>
          <w:color w:val="000000" w:themeColor="text1"/>
          <w:lang w:val="uz-Cyrl-UZ"/>
        </w:rPr>
        <w:t>pitanja</w:t>
      </w:r>
      <w:r w:rsidR="00653538">
        <w:rPr>
          <w:rFonts w:eastAsia="Calibri"/>
          <w:color w:val="000000" w:themeColor="text1"/>
          <w:lang w:val="uz-Cyrl-UZ"/>
        </w:rPr>
        <w:t>.</w:t>
      </w:r>
    </w:p>
    <w:p w:rsidR="00CC40B6" w:rsidRPr="00D664BC" w:rsidRDefault="00CC40B6" w:rsidP="006303EB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041512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041512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041512">
        <w:rPr>
          <w:lang w:val="uz-Cyrl-UZ"/>
        </w:rPr>
        <w:t>predsednika</w:t>
      </w:r>
      <w:r w:rsidR="00A111B9" w:rsidRPr="00D664BC">
        <w:rPr>
          <w:lang w:val="uz-Cyrl-UZ"/>
        </w:rPr>
        <w:t xml:space="preserve"> </w:t>
      </w:r>
      <w:r w:rsidR="00041512">
        <w:rPr>
          <w:lang w:val="uz-Cyrl-UZ"/>
        </w:rPr>
        <w:t>Odbora</w:t>
      </w:r>
      <w:r w:rsidR="00A111B9" w:rsidRPr="00D664BC">
        <w:rPr>
          <w:lang w:val="uz-Cyrl-UZ"/>
        </w:rPr>
        <w:t>,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redosled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tačaka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predloženog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dnevnog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reda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je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izmenjen</w:t>
      </w:r>
      <w:r w:rsidR="00774EF1">
        <w:rPr>
          <w:lang w:val="uz-Cyrl-UZ"/>
        </w:rPr>
        <w:t xml:space="preserve">. </w:t>
      </w:r>
      <w:r w:rsidR="00041512">
        <w:rPr>
          <w:lang w:val="uz-Cyrl-UZ"/>
        </w:rPr>
        <w:t>Odbor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je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većinom</w:t>
      </w:r>
      <w:r w:rsidR="00052138">
        <w:rPr>
          <w:lang w:val="uz-Cyrl-UZ"/>
        </w:rPr>
        <w:t xml:space="preserve"> </w:t>
      </w:r>
      <w:r w:rsidR="00041512">
        <w:rPr>
          <w:lang w:val="uz-Cyrl-UZ"/>
        </w:rPr>
        <w:t>glasova</w:t>
      </w:r>
      <w:r w:rsidR="00052138">
        <w:rPr>
          <w:lang w:val="uz-Cyrl-UZ"/>
        </w:rPr>
        <w:t xml:space="preserve"> </w:t>
      </w:r>
      <w:r w:rsidRPr="00D664BC">
        <w:rPr>
          <w:lang w:val="uz-Cyrl-UZ"/>
        </w:rPr>
        <w:t>(</w:t>
      </w:r>
      <w:r w:rsidR="00041512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774EF1">
        <w:rPr>
          <w:lang w:val="uz-Cyrl-UZ"/>
        </w:rPr>
        <w:t xml:space="preserve">12 </w:t>
      </w:r>
      <w:r w:rsidR="00041512">
        <w:rPr>
          <w:lang w:val="uz-Cyrl-UZ"/>
        </w:rPr>
        <w:t>glasova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za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i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jednim</w:t>
      </w:r>
      <w:r w:rsidR="00774EF1">
        <w:rPr>
          <w:lang w:val="uz-Cyrl-UZ"/>
        </w:rPr>
        <w:t xml:space="preserve"> </w:t>
      </w:r>
      <w:r w:rsidR="00041512">
        <w:rPr>
          <w:lang w:val="uz-Cyrl-UZ"/>
        </w:rPr>
        <w:t>uzdržanim</w:t>
      </w:r>
      <w:r w:rsidR="00052138">
        <w:rPr>
          <w:lang w:val="uz-Cyrl-UZ"/>
        </w:rPr>
        <w:t>)</w:t>
      </w:r>
      <w:r w:rsidRPr="00D664BC">
        <w:rPr>
          <w:lang w:val="uz-Cyrl-UZ"/>
        </w:rPr>
        <w:t xml:space="preserve"> </w:t>
      </w:r>
      <w:r w:rsidR="00041512">
        <w:rPr>
          <w:lang w:val="uz-Cyrl-UZ"/>
        </w:rPr>
        <w:t>usvojio</w:t>
      </w:r>
      <w:r w:rsidR="00DB7700">
        <w:rPr>
          <w:lang w:val="uz-Cyrl-UZ"/>
        </w:rPr>
        <w:t xml:space="preserve"> </w:t>
      </w:r>
      <w:r w:rsidR="00041512">
        <w:rPr>
          <w:lang w:val="uz-Cyrl-UZ"/>
        </w:rPr>
        <w:t>predložen</w:t>
      </w:r>
      <w:r w:rsidR="002E60E4">
        <w:rPr>
          <w:lang w:val="uz-Cyrl-UZ"/>
        </w:rPr>
        <w:t xml:space="preserve"> </w:t>
      </w:r>
      <w:r w:rsidR="00041512">
        <w:rPr>
          <w:lang w:val="uz-Cyrl-UZ"/>
        </w:rPr>
        <w:t>dnevni</w:t>
      </w:r>
      <w:r w:rsidR="002E60E4">
        <w:rPr>
          <w:lang w:val="uz-Cyrl-UZ"/>
        </w:rPr>
        <w:t xml:space="preserve"> </w:t>
      </w:r>
      <w:r w:rsidR="00041512">
        <w:rPr>
          <w:lang w:val="uz-Cyrl-UZ"/>
        </w:rPr>
        <w:t>red</w:t>
      </w:r>
      <w:r w:rsidR="00816271">
        <w:rPr>
          <w:lang w:val="uz-Cyrl-UZ"/>
        </w:rPr>
        <w:t xml:space="preserve"> </w:t>
      </w:r>
      <w:r w:rsidR="00041512">
        <w:rPr>
          <w:lang w:val="uz-Cyrl-UZ"/>
        </w:rPr>
        <w:t>sa</w:t>
      </w:r>
      <w:r w:rsidR="00816271">
        <w:rPr>
          <w:lang w:val="uz-Cyrl-UZ"/>
        </w:rPr>
        <w:t xml:space="preserve"> </w:t>
      </w:r>
      <w:r w:rsidR="00041512">
        <w:rPr>
          <w:lang w:val="uz-Cyrl-UZ"/>
        </w:rPr>
        <w:t>izmenom</w:t>
      </w:r>
    </w:p>
    <w:p w:rsidR="001B2E30" w:rsidRDefault="001B2E30" w:rsidP="006303EB">
      <w:pPr>
        <w:jc w:val="both"/>
        <w:rPr>
          <w:lang w:val="sr-Cyrl-CS"/>
        </w:rPr>
      </w:pPr>
    </w:p>
    <w:p w:rsidR="009121C7" w:rsidRDefault="00041512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121C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121C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121C7">
        <w:rPr>
          <w:rFonts w:ascii="Times New Roman" w:hAnsi="Times New Roman"/>
          <w:szCs w:val="24"/>
          <w:lang w:val="ru-RU"/>
        </w:rPr>
        <w:t>:</w:t>
      </w:r>
    </w:p>
    <w:p w:rsidR="009121C7" w:rsidRDefault="009121C7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uz-Cyrl-UZ"/>
        </w:rPr>
      </w:pPr>
    </w:p>
    <w:p w:rsidR="009121C7" w:rsidRPr="00135087" w:rsidRDefault="009121C7" w:rsidP="009121C7">
      <w:pPr>
        <w:pStyle w:val="pismo"/>
        <w:spacing w:before="120" w:after="120" w:line="240" w:lineRule="auto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lastRenderedPageBreak/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uz-Cyrl-UZ"/>
        </w:rPr>
        <w:t xml:space="preserve"> </w:t>
      </w:r>
      <w:r w:rsidR="00041512">
        <w:rPr>
          <w:rFonts w:ascii="Times New Roman" w:hAnsi="Times New Roman"/>
          <w:szCs w:val="24"/>
          <w:lang w:val="uz-Cyrl-UZ"/>
        </w:rPr>
        <w:t>Usvajanje</w:t>
      </w:r>
      <w:r>
        <w:rPr>
          <w:rFonts w:ascii="Times New Roman" w:hAnsi="Times New Roman"/>
          <w:szCs w:val="24"/>
          <w:lang w:val="uz-Cyrl-UZ"/>
        </w:rPr>
        <w:t xml:space="preserve"> </w:t>
      </w:r>
      <w:r w:rsidR="00041512">
        <w:rPr>
          <w:rFonts w:ascii="Times New Roman" w:hAnsi="Times New Roman"/>
          <w:szCs w:val="24"/>
          <w:lang w:val="uz-Cyrl-UZ"/>
        </w:rPr>
        <w:t>zapisnika</w:t>
      </w:r>
      <w:r>
        <w:rPr>
          <w:rFonts w:ascii="Times New Roman" w:hAnsi="Times New Roman"/>
          <w:szCs w:val="24"/>
          <w:lang w:val="uz-Cyrl-UZ"/>
        </w:rPr>
        <w:t xml:space="preserve"> </w:t>
      </w:r>
      <w:proofErr w:type="gramStart"/>
      <w:r w:rsidR="00041512">
        <w:rPr>
          <w:rFonts w:ascii="Times New Roman" w:hAnsi="Times New Roman"/>
          <w:szCs w:val="24"/>
          <w:lang w:val="uz-Cyrl-UZ"/>
        </w:rPr>
        <w:t>sa</w:t>
      </w:r>
      <w:proofErr w:type="gramEnd"/>
      <w:r>
        <w:rPr>
          <w:rFonts w:ascii="Times New Roman" w:hAnsi="Times New Roman"/>
          <w:szCs w:val="24"/>
          <w:lang w:val="uz-Cyrl-UZ"/>
        </w:rPr>
        <w:t xml:space="preserve"> 23. </w:t>
      </w:r>
      <w:r w:rsidR="00041512">
        <w:rPr>
          <w:rFonts w:ascii="Times New Roman" w:hAnsi="Times New Roman"/>
          <w:szCs w:val="24"/>
          <w:lang w:val="uz-Cyrl-UZ"/>
        </w:rPr>
        <w:t>sednice</w:t>
      </w:r>
      <w:r>
        <w:rPr>
          <w:rFonts w:ascii="Times New Roman" w:hAnsi="Times New Roman"/>
          <w:szCs w:val="24"/>
          <w:lang w:val="uz-Cyrl-UZ"/>
        </w:rPr>
        <w:t xml:space="preserve"> </w:t>
      </w:r>
      <w:r w:rsidR="00041512">
        <w:rPr>
          <w:rFonts w:ascii="Times New Roman" w:hAnsi="Times New Roman"/>
          <w:szCs w:val="24"/>
          <w:lang w:val="uz-Cyrl-UZ"/>
        </w:rPr>
        <w:t>Odbora</w:t>
      </w:r>
      <w:r>
        <w:rPr>
          <w:rFonts w:ascii="Times New Roman" w:hAnsi="Times New Roman"/>
          <w:szCs w:val="24"/>
          <w:lang w:val="uz-Cyrl-UZ"/>
        </w:rPr>
        <w:t>;</w:t>
      </w:r>
      <w:r>
        <w:rPr>
          <w:rFonts w:ascii="Times New Roman" w:hAnsi="Times New Roman"/>
          <w:szCs w:val="24"/>
          <w:lang w:val="uz-Cyrl-UZ"/>
        </w:rPr>
        <w:tab/>
      </w:r>
    </w:p>
    <w:p w:rsidR="009121C7" w:rsidRP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lang w:val="uz-Cyrl-UZ"/>
        </w:rPr>
        <w:tab/>
      </w:r>
      <w:r w:rsidRPr="0023075F">
        <w:rPr>
          <w:rFonts w:ascii="Times New Roman" w:hAnsi="Times New Roman" w:cs="Times New Roman"/>
          <w:sz w:val="24"/>
          <w:szCs w:val="24"/>
        </w:rPr>
        <w:t xml:space="preserve">1.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Utvrđivanje</w:t>
      </w:r>
      <w:r w:rsidRPr="004D65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4D65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4D65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D652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prestanku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funkcije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Zaštitnika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1C7" w:rsidRPr="0023075F" w:rsidRDefault="009121C7" w:rsidP="009121C7">
      <w:pPr>
        <w:pStyle w:val="NoSpacing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šumarskom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institutu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3.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Doha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041512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Kjoto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Okvirnu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konvenciju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klime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učešću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Srednjoevropskom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univerzitetske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(''</w:t>
      </w:r>
      <w:r w:rsidRPr="0023075F">
        <w:rPr>
          <w:rFonts w:ascii="Times New Roman" w:hAnsi="Times New Roman" w:cs="Times New Roman"/>
          <w:sz w:val="24"/>
          <w:szCs w:val="24"/>
        </w:rPr>
        <w:t>CEEPUS III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''),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sedištu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Inicijative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reformu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Jugoistočnoj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30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Poljske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borbi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vidova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Savezne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Nemačke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Bugarske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policijskoj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Češke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saradnji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obrazovanja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nauke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omladine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sporta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Mađarske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plovidbi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rekom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Tisom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Katar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uzajamnom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podsticanju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ulaganja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121C7" w:rsidRPr="004D50F3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Razmatranje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potvrđivanju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Republike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Rumunije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socijalnoj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sigurnosti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2307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uz-Cyrl-UZ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21C7" w:rsidRDefault="00FA5D20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 xml:space="preserve"> </w:t>
      </w:r>
      <w:r w:rsidR="00A83B40" w:rsidRPr="00296450">
        <w:rPr>
          <w:rFonts w:eastAsia="Calibri"/>
          <w:lang w:val="uz-Cyrl-UZ"/>
        </w:rPr>
        <w:t xml:space="preserve">  </w:t>
      </w:r>
    </w:p>
    <w:p w:rsidR="00A64FA4" w:rsidRPr="00A83B40" w:rsidRDefault="006C6DBD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uz-Cyrl-UZ"/>
        </w:rPr>
      </w:pPr>
      <w:r>
        <w:rPr>
          <w:rFonts w:eastAsia="Calibri"/>
          <w:lang w:val="en-US"/>
        </w:rPr>
        <w:tab/>
      </w:r>
      <w:r w:rsidR="00A83B40" w:rsidRPr="0029645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Pre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prelaska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odlučivanje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</w:t>
      </w:r>
      <w:r w:rsidR="00A83B4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tačk</w:t>
      </w:r>
      <w:r w:rsidR="00041512">
        <w:rPr>
          <w:rFonts w:eastAsia="Calibri"/>
          <w:lang w:val="uz-Cyrl-UZ"/>
        </w:rPr>
        <w:t>ama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dnevnog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reda</w:t>
      </w:r>
      <w:r w:rsidR="00A83B40" w:rsidRPr="00296450">
        <w:rPr>
          <w:rFonts w:eastAsia="Calibri"/>
          <w:lang w:val="en-US"/>
        </w:rPr>
        <w:t xml:space="preserve">, </w:t>
      </w:r>
      <w:r w:rsidR="00041512">
        <w:rPr>
          <w:rFonts w:eastAsia="Calibri"/>
          <w:lang w:val="en-US"/>
        </w:rPr>
        <w:t>Odbor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je</w:t>
      </w:r>
      <w:r w:rsidR="00A83B4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većinom</w:t>
      </w:r>
      <w:r w:rsidR="002467F5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uz-Cyrl-UZ"/>
        </w:rPr>
        <w:t>glasova</w:t>
      </w:r>
      <w:r w:rsidR="002467F5">
        <w:rPr>
          <w:rFonts w:eastAsia="Calibri"/>
          <w:lang w:val="uz-Cyrl-UZ"/>
        </w:rPr>
        <w:t xml:space="preserve"> </w:t>
      </w:r>
      <w:r w:rsidR="00A83B40" w:rsidRPr="0029645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usvojio</w:t>
      </w:r>
      <w:proofErr w:type="gramEnd"/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zapisnik</w:t>
      </w:r>
      <w:r w:rsidR="00A83B40" w:rsidRPr="00296450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sa</w:t>
      </w:r>
      <w:r w:rsidR="00A83B40" w:rsidRPr="00296450">
        <w:rPr>
          <w:rFonts w:eastAsia="Calibri"/>
          <w:lang w:val="en-US"/>
        </w:rPr>
        <w:t xml:space="preserve"> </w:t>
      </w:r>
      <w:r w:rsidR="00A83B40">
        <w:rPr>
          <w:rFonts w:eastAsiaTheme="minorHAnsi" w:cstheme="minorBidi"/>
          <w:color w:val="000000"/>
          <w:lang w:val="uz-Cyrl-UZ"/>
        </w:rPr>
        <w:t xml:space="preserve">23. </w:t>
      </w:r>
      <w:r w:rsidR="00041512">
        <w:rPr>
          <w:rFonts w:eastAsiaTheme="minorHAnsi" w:cstheme="minorBidi"/>
          <w:color w:val="000000"/>
          <w:lang w:val="uz-Cyrl-UZ"/>
        </w:rPr>
        <w:t>sednice</w:t>
      </w:r>
      <w:r w:rsidR="00A83B40">
        <w:rPr>
          <w:rFonts w:eastAsiaTheme="minorHAnsi" w:cstheme="minorBidi"/>
          <w:color w:val="000000"/>
          <w:lang w:val="uz-Cyrl-UZ"/>
        </w:rPr>
        <w:t xml:space="preserve"> </w:t>
      </w:r>
      <w:r w:rsidR="00041512">
        <w:rPr>
          <w:rFonts w:eastAsiaTheme="minorHAnsi" w:cstheme="minorBidi"/>
          <w:color w:val="000000"/>
          <w:lang w:val="uz-Cyrl-UZ"/>
        </w:rPr>
        <w:t>Odbora</w:t>
      </w:r>
      <w:r w:rsidR="00A83B40">
        <w:rPr>
          <w:rFonts w:eastAsiaTheme="minorHAnsi" w:cstheme="minorBidi"/>
          <w:color w:val="000000"/>
          <w:lang w:val="uz-Cyrl-UZ"/>
        </w:rPr>
        <w:t xml:space="preserve">   </w:t>
      </w:r>
      <w:r w:rsidR="00A83B40">
        <w:rPr>
          <w:rFonts w:eastAsia="Calibri"/>
          <w:lang w:val="en-US"/>
        </w:rPr>
        <w:t>(</w:t>
      </w:r>
      <w:r w:rsidR="00041512">
        <w:rPr>
          <w:rFonts w:eastAsia="Calibri"/>
          <w:lang w:val="en-US"/>
        </w:rPr>
        <w:t>sa</w:t>
      </w:r>
      <w:r w:rsidR="00A83B40">
        <w:rPr>
          <w:rFonts w:eastAsia="Calibri"/>
          <w:lang w:val="uz-Cyrl-UZ"/>
        </w:rPr>
        <w:t xml:space="preserve"> 12 </w:t>
      </w:r>
      <w:r w:rsidR="00041512">
        <w:rPr>
          <w:rFonts w:eastAsia="Calibri"/>
          <w:lang w:val="uz-Cyrl-UZ"/>
        </w:rPr>
        <w:t>glasova</w:t>
      </w:r>
      <w:r w:rsidR="00A83B4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za</w:t>
      </w:r>
      <w:r w:rsidR="00A83B4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i</w:t>
      </w:r>
      <w:r w:rsidR="00A83B4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jednim</w:t>
      </w:r>
      <w:r w:rsidR="00A83B40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uzdržanim</w:t>
      </w:r>
      <w:r w:rsidR="00A83B40" w:rsidRPr="00296450">
        <w:rPr>
          <w:rFonts w:eastAsia="Calibri"/>
          <w:lang w:val="en-US"/>
        </w:rPr>
        <w:t>).</w:t>
      </w:r>
    </w:p>
    <w:p w:rsidR="00E60378" w:rsidRDefault="00D910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D91058">
        <w:rPr>
          <w:lang w:val="uz-Cyrl-UZ"/>
        </w:rPr>
        <w:tab/>
      </w:r>
      <w:r w:rsidR="00041512">
        <w:rPr>
          <w:u w:val="single"/>
          <w:lang w:val="uz-Cyrl-UZ"/>
        </w:rPr>
        <w:t>Prva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 xml:space="preserve">. </w:t>
      </w:r>
      <w:r w:rsidR="00041512">
        <w:rPr>
          <w:rFonts w:eastAsiaTheme="minorEastAsia"/>
          <w:lang w:val="uz-Cyrl-UZ"/>
        </w:rPr>
        <w:t>Utvrđivanje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Predloga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odluke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prestanku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funkcije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Zaštitnika</w:t>
      </w:r>
      <w:r w:rsidR="002467F5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građana</w:t>
      </w:r>
      <w:r w:rsidR="002467F5">
        <w:rPr>
          <w:rFonts w:eastAsiaTheme="minorEastAsia"/>
          <w:lang w:val="uz-Cyrl-UZ"/>
        </w:rPr>
        <w:t>.</w:t>
      </w:r>
    </w:p>
    <w:p w:rsid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uz-Cyrl-UZ"/>
        </w:rPr>
      </w:pPr>
      <w:r>
        <w:rPr>
          <w:rFonts w:eastAsiaTheme="minorEastAsia"/>
          <w:lang w:val="uz-Cyrl-UZ"/>
        </w:rPr>
        <w:tab/>
      </w:r>
      <w:r w:rsidR="00041512">
        <w:rPr>
          <w:rFonts w:eastAsiaTheme="minorEastAsia"/>
          <w:lang w:val="uz-Cyrl-UZ"/>
        </w:rPr>
        <w:t>Predsednik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Odbora</w:t>
      </w:r>
      <w:r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predložio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je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Odboru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tekst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Predloga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odluke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prestanku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funkcije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Zaštitnika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građana</w:t>
      </w:r>
      <w:r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Saši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Jankoviću</w:t>
      </w:r>
      <w:r>
        <w:rPr>
          <w:rFonts w:eastAsiaTheme="minorEastAsia"/>
          <w:lang w:val="uz-Cyrl-UZ"/>
        </w:rPr>
        <w:t>.</w:t>
      </w:r>
    </w:p>
    <w:p w:rsidR="00F660AF" w:rsidRP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uz-Cyrl-UZ"/>
        </w:rPr>
      </w:pPr>
      <w:r>
        <w:rPr>
          <w:rFonts w:eastAsiaTheme="minorEastAsia"/>
          <w:lang w:val="uz-Cyrl-UZ"/>
        </w:rPr>
        <w:tab/>
      </w:r>
      <w:r w:rsidR="00041512">
        <w:rPr>
          <w:rFonts w:eastAsiaTheme="minorEastAsia"/>
          <w:lang w:val="uz-Cyrl-UZ"/>
        </w:rPr>
        <w:t>Odbor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je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utvrdio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odluke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>
        <w:rPr>
          <w:rFonts w:eastAsiaTheme="minorEastAsia"/>
          <w:lang w:val="uz-Cyrl-UZ"/>
        </w:rPr>
        <w:t xml:space="preserve">  </w:t>
      </w:r>
      <w:r w:rsidR="00041512">
        <w:rPr>
          <w:rFonts w:eastAsiaTheme="minorEastAsia"/>
          <w:lang w:val="uz-Cyrl-UZ"/>
        </w:rPr>
        <w:t>prestanku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funkcije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Zaštitnika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građana</w:t>
      </w:r>
      <w:r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Saši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Jankoviću</w:t>
      </w:r>
      <w:r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i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odlučio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da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je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podnese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Narodnoj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skupštini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predlogom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da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u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skladu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sa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članom</w:t>
      </w:r>
      <w:r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lastRenderedPageBreak/>
        <w:t xml:space="preserve">167. </w:t>
      </w:r>
      <w:r w:rsidR="00041512">
        <w:rPr>
          <w:rFonts w:eastAsiaTheme="minorEastAsia"/>
          <w:lang w:val="uz-Cyrl-UZ"/>
        </w:rPr>
        <w:t>Poslovnika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Narodne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skupštine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donese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hitnom</w:t>
      </w:r>
      <w:r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postupku</w:t>
      </w:r>
      <w:r>
        <w:rPr>
          <w:rFonts w:eastAsiaTheme="minorEastAsia"/>
          <w:lang w:val="uz-Cyrl-UZ"/>
        </w:rPr>
        <w:t>.</w:t>
      </w:r>
    </w:p>
    <w:p w:rsidR="008D2F83" w:rsidRDefault="00041512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12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E76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="00B219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660AF" w:rsidRPr="00190B5F" w:rsidRDefault="00041512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predstavnika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Komlenski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90B5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37090" w:rsidRPr="00237090" w:rsidRDefault="00237090" w:rsidP="006303EB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3E7658" w:rsidRPr="00A430B5" w:rsidRDefault="0023709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lang w:val="uz-Cyrl-UZ"/>
        </w:rPr>
        <w:tab/>
      </w:r>
      <w:r w:rsidR="00041512">
        <w:rPr>
          <w:u w:val="single"/>
          <w:lang w:val="uz-Cyrl-UZ"/>
        </w:rPr>
        <w:t>Druga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 w:rsidR="00FA5D20">
        <w:rPr>
          <w:lang w:val="uz-Cyrl-UZ"/>
        </w:rPr>
        <w:t xml:space="preserve">. </w:t>
      </w:r>
      <w:r w:rsidR="00041512">
        <w:rPr>
          <w:rFonts w:eastAsiaTheme="minorEastAsia"/>
          <w:lang w:val="uz-Cyrl-UZ"/>
        </w:rPr>
        <w:t>Razmatranje</w:t>
      </w:r>
      <w:r w:rsidR="00151B8E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Konvencije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Evropskom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šumarskom</w:t>
      </w:r>
      <w:r w:rsidR="00151B8E"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institutu</w:t>
      </w:r>
      <w:r w:rsidR="003E7658" w:rsidRPr="00A430B5">
        <w:rPr>
          <w:rFonts w:eastAsiaTheme="minorHAnsi" w:cs="Arial"/>
          <w:bCs/>
          <w:lang w:val="sr-Cyrl-CS"/>
        </w:rPr>
        <w:t xml:space="preserve">, </w:t>
      </w:r>
      <w:r w:rsidR="00041512">
        <w:rPr>
          <w:rFonts w:eastAsiaTheme="minorHAnsi" w:cs="Arial"/>
          <w:bCs/>
          <w:lang w:val="sr-Cyrl-CS"/>
        </w:rPr>
        <w:t>koji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="003E7658" w:rsidRPr="00A430B5">
        <w:rPr>
          <w:rFonts w:eastAsiaTheme="minorHAnsi" w:cs="Arial"/>
          <w:bCs/>
          <w:lang w:val="sr-Cyrl-CS"/>
        </w:rPr>
        <w:t>.</w:t>
      </w:r>
    </w:p>
    <w:p w:rsidR="00F40C0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E765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151B8E">
        <w:rPr>
          <w:bCs/>
          <w:lang w:val="uz-Cyrl-UZ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Konvencije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Evropskom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šumarskom</w:t>
      </w:r>
      <w:r w:rsidR="00151B8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institutu</w:t>
      </w:r>
      <w:r w:rsidR="003E765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E765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E7658" w:rsidRPr="003D5300">
        <w:rPr>
          <w:lang w:val="sr-Cyrl-CS"/>
        </w:rPr>
        <w:t>.</w:t>
      </w:r>
    </w:p>
    <w:p w:rsidR="00F40C0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842A86" w:rsidRDefault="003E76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842A86" w:rsidRPr="00A430B5" w:rsidRDefault="00842A8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uz-Cyrl-UZ"/>
        </w:rPr>
        <w:tab/>
      </w:r>
      <w:r w:rsidR="00041512">
        <w:rPr>
          <w:u w:val="single"/>
          <w:lang w:val="uz-Cyrl-UZ"/>
        </w:rPr>
        <w:t>Treća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="00FA5D20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Protokola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eliminaciji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nezakonite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trgovine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duvanskim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proizvodima</w:t>
      </w:r>
      <w:r w:rsidRPr="00A430B5">
        <w:rPr>
          <w:rFonts w:eastAsiaTheme="minorHAnsi" w:cs="Arial"/>
          <w:bCs/>
          <w:lang w:val="sr-Cyrl-CS"/>
        </w:rPr>
        <w:t xml:space="preserve">,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842A86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842A86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842A8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842A8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842A86">
        <w:rPr>
          <w:bCs/>
          <w:lang w:val="uz-Cyrl-UZ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Protokola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eliminaciji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nezakonite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trgovine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duvanskim</w:t>
      </w:r>
      <w:r w:rsidR="00842A8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proizvodima</w:t>
      </w:r>
      <w:r w:rsidR="00842A86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842A86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842A86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842A86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842A86" w:rsidRPr="003D5300">
        <w:rPr>
          <w:lang w:val="sr-Cyrl-CS"/>
        </w:rPr>
        <w:t>.</w:t>
      </w:r>
    </w:p>
    <w:p w:rsidR="00842A86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842A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842A8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4D009A" w:rsidRDefault="00842A86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4D009A" w:rsidRPr="00A430B5" w:rsidRDefault="004D009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D009A">
        <w:rPr>
          <w:lang w:val="uz-Cyrl-UZ"/>
        </w:rPr>
        <w:tab/>
      </w:r>
      <w:r w:rsidR="00041512">
        <w:rPr>
          <w:u w:val="single"/>
          <w:lang w:val="uz-Cyrl-UZ"/>
        </w:rPr>
        <w:t>Četvrta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4D009A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Doha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Amandmana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Kjoto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protokol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uz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Okvirnu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konvenciju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Ujedinjenih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nacija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promeni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klime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4D009A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4D009A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4D009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4D009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4D009A">
        <w:rPr>
          <w:bCs/>
          <w:lang w:val="uz-Cyrl-UZ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Doha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Kjoto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protokol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uz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Okvirnu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konvenciju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Ujedinjenih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nacija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promeni</w:t>
      </w:r>
      <w:r w:rsidR="004D009A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klime</w:t>
      </w:r>
      <w:r w:rsidR="004D009A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4D009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4D009A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4D009A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4D009A" w:rsidRPr="003D5300">
        <w:rPr>
          <w:lang w:val="sr-Cyrl-CS"/>
        </w:rPr>
        <w:t>.</w:t>
      </w:r>
    </w:p>
    <w:p w:rsidR="004D009A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D009A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D00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D00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D00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="004D009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4D009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4D009A" w:rsidRDefault="004D009A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655626" w:rsidRPr="00A430B5" w:rsidRDefault="0065562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uz-Cyrl-UZ"/>
        </w:rPr>
        <w:tab/>
      </w:r>
      <w:r w:rsidR="00041512">
        <w:rPr>
          <w:u w:val="single"/>
          <w:lang w:val="uz-Cyrl-UZ"/>
        </w:rPr>
        <w:t>Peta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učešću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Srednjoevropskom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programu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univerzitetske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razmene</w:t>
      </w:r>
      <w:r w:rsidRPr="00D91058">
        <w:rPr>
          <w:rFonts w:eastAsiaTheme="minorEastAsia"/>
          <w:lang w:val="sr-Cyrl-CS"/>
        </w:rPr>
        <w:t xml:space="preserve"> (''</w:t>
      </w:r>
      <w:r w:rsidRPr="00D91058">
        <w:rPr>
          <w:rFonts w:eastAsiaTheme="minorEastAsia"/>
          <w:lang w:val="en-US"/>
        </w:rPr>
        <w:t>CEEPUS III</w:t>
      </w:r>
      <w:r w:rsidRPr="00D91058">
        <w:rPr>
          <w:rFonts w:eastAsiaTheme="minorEastAsia"/>
          <w:lang w:val="sr-Cyrl-CS"/>
        </w:rPr>
        <w:t>'')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655626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655626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65562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65562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55626" w:rsidRPr="0065562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učešću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Srednjoevropskom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programu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univerzitetske</w:t>
      </w:r>
      <w:r w:rsidR="00655626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razmene</w:t>
      </w:r>
      <w:r w:rsidR="00655626" w:rsidRPr="00D91058">
        <w:rPr>
          <w:rFonts w:eastAsiaTheme="minorEastAsia"/>
          <w:lang w:val="sr-Cyrl-CS"/>
        </w:rPr>
        <w:t xml:space="preserve"> (''</w:t>
      </w:r>
      <w:r w:rsidR="00655626" w:rsidRPr="00D91058">
        <w:rPr>
          <w:rFonts w:eastAsiaTheme="minorEastAsia"/>
          <w:lang w:val="en-US"/>
        </w:rPr>
        <w:t>CEEPUS III</w:t>
      </w:r>
      <w:r w:rsidR="00655626" w:rsidRPr="00D91058">
        <w:rPr>
          <w:rFonts w:eastAsiaTheme="minorEastAsia"/>
          <w:lang w:val="sr-Cyrl-CS"/>
        </w:rPr>
        <w:t>'')</w:t>
      </w:r>
      <w:r w:rsidR="00655626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655626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655626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655626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655626" w:rsidRPr="003D5300">
        <w:rPr>
          <w:lang w:val="sr-Cyrl-CS"/>
        </w:rPr>
        <w:t>.</w:t>
      </w:r>
    </w:p>
    <w:p w:rsidR="00655626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55626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56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556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556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6556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65562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842A86" w:rsidRPr="003E7658" w:rsidRDefault="00655626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754068" w:rsidRPr="00A430B5" w:rsidRDefault="0075406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54068">
        <w:rPr>
          <w:lang w:val="uz-Cyrl-UZ"/>
        </w:rPr>
        <w:tab/>
      </w:r>
      <w:r w:rsidR="00041512">
        <w:rPr>
          <w:u w:val="single"/>
          <w:lang w:val="uz-Cyrl-UZ"/>
        </w:rPr>
        <w:t>Šesta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ostalih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članica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Inicijative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reformu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obrazovanja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Jugoistočnoj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Evropi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sedištu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Sekretarijata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Inicijative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reformu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obrazovanja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Jugoistočnoj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lastRenderedPageBreak/>
        <w:t>Evropi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5406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75406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DE3432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DE3432">
        <w:rPr>
          <w:bCs/>
          <w:lang w:val="uz-Cyrl-UZ"/>
        </w:rPr>
        <w:t xml:space="preserve"> </w:t>
      </w:r>
      <w:r w:rsidR="00DE3432">
        <w:rPr>
          <w:bCs/>
          <w:lang w:val="en-US"/>
        </w:rPr>
        <w:t>o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ostalih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članica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Inicijative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reformu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obrazovanja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Jugoistočnoj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Evropi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sedištu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Sekretarijata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Inicijative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reformu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obrazovanja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Jugoistočnoj</w:t>
      </w:r>
      <w:r w:rsidR="0075406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Evropi</w:t>
      </w:r>
      <w:r w:rsidR="0075406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5406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5406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75406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754068" w:rsidRPr="003D5300">
        <w:rPr>
          <w:lang w:val="sr-Cyrl-CS"/>
        </w:rPr>
        <w:t>.</w:t>
      </w:r>
    </w:p>
    <w:p w:rsidR="0075406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54068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540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540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540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75406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75406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54068" w:rsidRDefault="00754068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C82B48" w:rsidRPr="00A430B5" w:rsidRDefault="00C82B4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C82B48">
        <w:rPr>
          <w:lang w:val="uz-Cyrl-UZ"/>
        </w:rPr>
        <w:tab/>
      </w:r>
      <w:r w:rsidR="00041512">
        <w:rPr>
          <w:u w:val="single"/>
          <w:lang w:val="uz-Cyrl-UZ"/>
        </w:rPr>
        <w:t>Sedma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Poljske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borbi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protiv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organizovanog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drugih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vidova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kriminala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C82B48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C82B4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C82B4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C82B4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Poljske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borbi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protiv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organizovanog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drugih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vidova</w:t>
      </w:r>
      <w:r w:rsidR="00C82B48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kriminala</w:t>
      </w:r>
      <w:r w:rsidR="00C82B4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C82B4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C82B4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C82B4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C82B48" w:rsidRPr="003D5300">
        <w:rPr>
          <w:lang w:val="sr-Cyrl-CS"/>
        </w:rPr>
        <w:t>.</w:t>
      </w:r>
    </w:p>
    <w:p w:rsidR="00C82B48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C82B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C82B4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C82B48" w:rsidRDefault="00C82B48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46301B" w:rsidRPr="00A430B5" w:rsidRDefault="0046301B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6301B">
        <w:rPr>
          <w:lang w:val="uz-Cyrl-UZ"/>
        </w:rPr>
        <w:tab/>
      </w:r>
      <w:r w:rsidR="00041512">
        <w:rPr>
          <w:u w:val="single"/>
          <w:lang w:val="uz-Cyrl-UZ"/>
        </w:rPr>
        <w:t>Osma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Savezne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Nemačke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oblasti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bezbednosti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46301B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46301B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46301B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46301B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4630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Savezne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Nemačke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oblasti</w:t>
      </w:r>
      <w:r w:rsidR="0046301B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bezbednosti</w:t>
      </w:r>
      <w:r w:rsidR="0046301B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46301B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46301B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46301B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46301B" w:rsidRPr="003D5300">
        <w:rPr>
          <w:lang w:val="sr-Cyrl-CS"/>
        </w:rPr>
        <w:t>.</w:t>
      </w:r>
    </w:p>
    <w:p w:rsidR="0046301B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4630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46301B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96654E" w:rsidRDefault="0046301B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96654E" w:rsidRPr="00A430B5" w:rsidRDefault="0096654E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96654E">
        <w:rPr>
          <w:lang w:val="uz-Cyrl-UZ"/>
        </w:rPr>
        <w:tab/>
      </w:r>
      <w:r w:rsidR="00041512">
        <w:rPr>
          <w:u w:val="single"/>
          <w:lang w:val="uz-Cyrl-UZ"/>
        </w:rPr>
        <w:t>Deveta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potvrđivanju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Bugarske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izmeni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Sporazuma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između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Srbije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i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Vlade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Republike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Bugarske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policijskoj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saradnji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96654E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96654E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96654E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96654E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96654E" w:rsidRPr="0096654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potvrđivanju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Bugarske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izmeni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Sporazuma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između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Srbije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Republike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Bugarske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policijskoj</w:t>
      </w:r>
      <w:r w:rsidR="0096654E" w:rsidRPr="00D9105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96654E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96654E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96654E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96654E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96654E" w:rsidRPr="003D5300">
        <w:rPr>
          <w:lang w:val="sr-Cyrl-CS"/>
        </w:rPr>
        <w:t>.</w:t>
      </w:r>
    </w:p>
    <w:p w:rsidR="0096654E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6654E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9665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665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665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9665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96654E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96654E" w:rsidRDefault="0096654E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7B47D0" w:rsidRPr="00A430B5" w:rsidRDefault="007B47D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B47D0">
        <w:rPr>
          <w:lang w:val="uz-Cyrl-UZ"/>
        </w:rPr>
        <w:tab/>
      </w:r>
      <w:r w:rsidR="00041512">
        <w:rPr>
          <w:u w:val="single"/>
          <w:lang w:val="uz-Cyrl-UZ"/>
        </w:rPr>
        <w:t>Deseta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uz-Cyrl-UZ"/>
        </w:rPr>
        <w:t>potvrđivanju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Sporazuma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između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Republike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Srbije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Republike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Češke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saradnji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oblasti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kulture</w:t>
      </w:r>
      <w:r w:rsidRPr="00D91058"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obrazovanja</w:t>
      </w:r>
      <w:r w:rsidRPr="00D91058"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nauke</w:t>
      </w:r>
      <w:r w:rsidRPr="00D91058">
        <w:rPr>
          <w:rFonts w:eastAsiaTheme="minorEastAsia"/>
          <w:lang w:val="uz-Cyrl-UZ"/>
        </w:rPr>
        <w:t xml:space="preserve">, </w:t>
      </w:r>
      <w:r w:rsidR="00041512">
        <w:rPr>
          <w:rFonts w:eastAsiaTheme="minorEastAsia"/>
          <w:lang w:val="uz-Cyrl-UZ"/>
        </w:rPr>
        <w:t>omladine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sporta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B47D0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lastRenderedPageBreak/>
        <w:t>O</w:t>
      </w:r>
      <w:r>
        <w:rPr>
          <w:lang w:val="sr-Cyrl-CS"/>
        </w:rPr>
        <w:t>dbor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7B47D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B47D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B47D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B47D0" w:rsidRPr="007B47D0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potvrđivanju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Sporazuma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između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Republike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Srbije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Republike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Češke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o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saradnji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u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oblasti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kulture</w:t>
      </w:r>
      <w:r w:rsidR="007B47D0" w:rsidRPr="00D91058">
        <w:rPr>
          <w:rFonts w:eastAsiaTheme="minorEastAsia"/>
          <w:lang w:val="uz-Cyrl-UZ"/>
        </w:rPr>
        <w:t xml:space="preserve">, </w:t>
      </w:r>
      <w:r>
        <w:rPr>
          <w:rFonts w:eastAsiaTheme="minorEastAsia"/>
          <w:lang w:val="uz-Cyrl-UZ"/>
        </w:rPr>
        <w:t>obrazovanja</w:t>
      </w:r>
      <w:r w:rsidR="007B47D0" w:rsidRPr="00D91058">
        <w:rPr>
          <w:rFonts w:eastAsiaTheme="minorEastAsia"/>
          <w:lang w:val="uz-Cyrl-UZ"/>
        </w:rPr>
        <w:t xml:space="preserve">, </w:t>
      </w:r>
      <w:r>
        <w:rPr>
          <w:rFonts w:eastAsiaTheme="minorEastAsia"/>
          <w:lang w:val="uz-Cyrl-UZ"/>
        </w:rPr>
        <w:t>nauke</w:t>
      </w:r>
      <w:r w:rsidR="007B47D0" w:rsidRPr="00D91058">
        <w:rPr>
          <w:rFonts w:eastAsiaTheme="minorEastAsia"/>
          <w:lang w:val="uz-Cyrl-UZ"/>
        </w:rPr>
        <w:t xml:space="preserve">, </w:t>
      </w:r>
      <w:r>
        <w:rPr>
          <w:rFonts w:eastAsiaTheme="minorEastAsia"/>
          <w:lang w:val="uz-Cyrl-UZ"/>
        </w:rPr>
        <w:t>omladine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7B47D0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sporta</w:t>
      </w:r>
      <w:r w:rsidR="007B47D0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B47D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B47D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7B47D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7B47D0" w:rsidRPr="003D5300">
        <w:rPr>
          <w:lang w:val="sr-Cyrl-CS"/>
        </w:rPr>
        <w:t>.</w:t>
      </w:r>
    </w:p>
    <w:p w:rsidR="007B47D0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B47D0">
        <w:rPr>
          <w:rFonts w:ascii="Times New Roman" w:hAnsi="Times New Roman" w:cs="Times New Roman"/>
          <w:sz w:val="24"/>
          <w:szCs w:val="24"/>
          <w:lang w:val="uz-Cyrl-UZ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B47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B47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B47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="007B47D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uzdržanim</w:t>
      </w:r>
      <w:r w:rsidR="007B47D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B47D0" w:rsidRDefault="007B47D0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250EB2" w:rsidRPr="00A430B5" w:rsidRDefault="00250EB2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250EB2">
        <w:rPr>
          <w:lang w:val="uz-Cyrl-UZ"/>
        </w:rPr>
        <w:tab/>
      </w:r>
      <w:r w:rsidR="00041512">
        <w:rPr>
          <w:u w:val="single"/>
          <w:lang w:val="uz-Cyrl-UZ"/>
        </w:rPr>
        <w:t>Jedanaesta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="00EB4CD1" w:rsidRPr="00EB4CD1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Predloga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zakona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potvrđivanju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Sporazuma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između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Republike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Srbije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Mađarske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plovidbi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rekom</w:t>
      </w:r>
      <w:r w:rsidR="00EB4CD1"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Tisom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250EB2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250EB2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250EB2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250EB2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B4CD1" w:rsidRPr="00EB4CD1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potvrđivanju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Sporazuma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između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Republike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Srbije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Mađarske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o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plovidbi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rekom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Tisom</w:t>
      </w:r>
      <w:r w:rsidR="00250EB2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250EB2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250EB2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250EB2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250EB2" w:rsidRPr="003D5300">
        <w:rPr>
          <w:lang w:val="sr-Cyrl-CS"/>
        </w:rPr>
        <w:t>.</w:t>
      </w:r>
    </w:p>
    <w:p w:rsidR="00250EB2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11</w:t>
      </w:r>
      <w:r w:rsidR="00250E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250EB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250EB2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54068" w:rsidRPr="003E7658" w:rsidRDefault="00250EB2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EB4CD1" w:rsidRPr="00A430B5" w:rsidRDefault="00EB4CD1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uz-Cyrl-UZ"/>
        </w:rPr>
        <w:tab/>
      </w:r>
      <w:r w:rsidR="00041512">
        <w:rPr>
          <w:u w:val="single"/>
          <w:lang w:val="uz-Cyrl-UZ"/>
        </w:rPr>
        <w:t>Dvanaesta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EB4CD1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sr-Cyrl-CS"/>
        </w:rPr>
        <w:t>Predloga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zakona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sr-Cyrl-CS"/>
        </w:rPr>
        <w:t>o</w:t>
      </w:r>
      <w:r w:rsidRPr="00D91058">
        <w:rPr>
          <w:rFonts w:eastAsiaTheme="minorEastAsia"/>
          <w:lang w:val="sr-Cyrl-CS"/>
        </w:rPr>
        <w:t xml:space="preserve"> </w:t>
      </w:r>
      <w:r w:rsidR="00041512">
        <w:rPr>
          <w:rFonts w:eastAsiaTheme="minorEastAsia"/>
          <w:lang w:val="uz-Cyrl-UZ"/>
        </w:rPr>
        <w:t>potvrđivanju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Sporazuma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između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Republike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Srbije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Vlade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Države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Katar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uzajamnom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podsticanju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zaštiti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ulaganja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EB4CD1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EB4CD1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EB4CD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EB4CD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B4CD1">
        <w:rPr>
          <w:bCs/>
          <w:lang w:val="uz-Cyrl-UZ"/>
        </w:rPr>
        <w:t xml:space="preserve"> </w:t>
      </w:r>
      <w:r>
        <w:rPr>
          <w:rFonts w:eastAsiaTheme="minorEastAsia"/>
          <w:lang w:val="uz-Cyrl-UZ"/>
        </w:rPr>
        <w:t>potvrđivanju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Sporazuma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između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Republike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Srbije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Vlade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Države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Katar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o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uzajamnom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podsticanju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zaštiti</w:t>
      </w:r>
      <w:r w:rsidR="00EB4CD1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ulaganja</w:t>
      </w:r>
      <w:r w:rsidR="00EB4CD1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EB4CD1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EB4CD1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EB4CD1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EB4CD1" w:rsidRPr="003D5300">
        <w:rPr>
          <w:lang w:val="sr-Cyrl-CS"/>
        </w:rPr>
        <w:t>.</w:t>
      </w:r>
    </w:p>
    <w:p w:rsidR="00EB4CD1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EB4CD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EB4CD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EB4CD1" w:rsidRPr="00F84F4A" w:rsidRDefault="00EB4CD1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F84F4A" w:rsidRPr="00A430B5" w:rsidRDefault="00F84F4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en-US"/>
        </w:rPr>
        <w:tab/>
      </w:r>
      <w:r w:rsidR="00041512">
        <w:rPr>
          <w:u w:val="single"/>
          <w:lang w:val="uz-Cyrl-UZ"/>
        </w:rPr>
        <w:t>Trinaesta</w:t>
      </w:r>
      <w:r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041512">
        <w:rPr>
          <w:u w:val="single"/>
          <w:lang w:val="uz-Cyrl-UZ"/>
        </w:rPr>
        <w:t>reda</w:t>
      </w:r>
      <w:r>
        <w:rPr>
          <w:rFonts w:eastAsiaTheme="minorHAnsi" w:cs="Arial"/>
          <w:bCs/>
          <w:lang w:val="sr-Cyrl-CS"/>
        </w:rPr>
        <w:t>.</w:t>
      </w:r>
      <w:r w:rsidRPr="00F84F4A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Razmatranje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Predloga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zakona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potvrđivanju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Sporazuma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između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Republike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Srbije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i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Rumunije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o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socijalnoj</w:t>
      </w:r>
      <w:r w:rsidRPr="00D91058">
        <w:rPr>
          <w:rFonts w:eastAsiaTheme="minorEastAsia"/>
          <w:lang w:val="uz-Cyrl-UZ"/>
        </w:rPr>
        <w:t xml:space="preserve"> </w:t>
      </w:r>
      <w:r w:rsidR="00041512">
        <w:rPr>
          <w:rFonts w:eastAsiaTheme="minorEastAsia"/>
          <w:lang w:val="uz-Cyrl-UZ"/>
        </w:rPr>
        <w:t>sigurnosti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04151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F84F4A" w:rsidRPr="003E7658" w:rsidRDefault="00041512" w:rsidP="006303EB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F84F4A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F84F4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84F4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84F4A">
        <w:rPr>
          <w:bCs/>
          <w:lang w:val="uz-Cyrl-UZ"/>
        </w:rPr>
        <w:t xml:space="preserve"> </w:t>
      </w:r>
      <w:r>
        <w:rPr>
          <w:rFonts w:eastAsiaTheme="minorEastAsia"/>
          <w:lang w:val="uz-Cyrl-UZ"/>
        </w:rPr>
        <w:t>potvrđivanju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Sporazuma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između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Republike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Srbije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i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Rumunije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o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socijalnoj</w:t>
      </w:r>
      <w:r w:rsidR="00F84F4A" w:rsidRPr="00D91058">
        <w:rPr>
          <w:rFonts w:eastAsiaTheme="minorEastAsia"/>
          <w:lang w:val="uz-Cyrl-UZ"/>
        </w:rPr>
        <w:t xml:space="preserve"> </w:t>
      </w:r>
      <w:r>
        <w:rPr>
          <w:rFonts w:eastAsiaTheme="minorEastAsia"/>
          <w:lang w:val="uz-Cyrl-UZ"/>
        </w:rPr>
        <w:t>sigurnosti</w:t>
      </w:r>
      <w:r w:rsidR="00F84F4A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F84F4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F84F4A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F84F4A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F84F4A" w:rsidRPr="003D5300">
        <w:rPr>
          <w:lang w:val="sr-Cyrl-CS"/>
        </w:rPr>
        <w:t>.</w:t>
      </w:r>
    </w:p>
    <w:p w:rsidR="00F84F4A" w:rsidRDefault="0004151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84F4A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84F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84F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84F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F84F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uzdržanih</w:t>
      </w:r>
      <w:r w:rsidR="00F84F4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84F4A" w:rsidRDefault="00F84F4A" w:rsidP="006303EB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04151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04151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04151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04151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F40C08" w:rsidRPr="00D664BC" w:rsidRDefault="00041512" w:rsidP="006303EB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51B8E">
        <w:rPr>
          <w:lang w:val="sr-Cyrl-CS"/>
        </w:rPr>
        <w:t xml:space="preserve"> </w:t>
      </w:r>
      <w:r>
        <w:rPr>
          <w:lang w:val="sr-Cyrl-CS"/>
        </w:rPr>
        <w:t>je</w:t>
      </w:r>
      <w:r w:rsidR="00151B8E">
        <w:rPr>
          <w:lang w:val="sr-Cyrl-CS"/>
        </w:rPr>
        <w:t xml:space="preserve"> </w:t>
      </w:r>
      <w:r>
        <w:rPr>
          <w:lang w:val="sr-Cyrl-CS"/>
        </w:rPr>
        <w:t>završena</w:t>
      </w:r>
      <w:r w:rsidR="00151B8E">
        <w:rPr>
          <w:lang w:val="sr-Cyrl-CS"/>
        </w:rPr>
        <w:t xml:space="preserve"> </w:t>
      </w:r>
      <w:r>
        <w:rPr>
          <w:lang w:val="sr-Cyrl-CS"/>
        </w:rPr>
        <w:t>u</w:t>
      </w:r>
      <w:r w:rsidR="00151B8E">
        <w:rPr>
          <w:lang w:val="sr-Cyrl-CS"/>
        </w:rPr>
        <w:t xml:space="preserve"> </w:t>
      </w:r>
      <w:r w:rsidR="00DB7700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91058">
        <w:rPr>
          <w:lang w:val="sr-Cyrl-CS"/>
        </w:rPr>
        <w:t>17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6303E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512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041512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041512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041512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2" w:rsidRDefault="00F943A2" w:rsidP="00041512">
      <w:r>
        <w:separator/>
      </w:r>
    </w:p>
  </w:endnote>
  <w:endnote w:type="continuationSeparator" w:id="0">
    <w:p w:rsidR="00F943A2" w:rsidRDefault="00F943A2" w:rsidP="0004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2" w:rsidRDefault="00F943A2" w:rsidP="00041512">
      <w:r>
        <w:separator/>
      </w:r>
    </w:p>
  </w:footnote>
  <w:footnote w:type="continuationSeparator" w:id="0">
    <w:p w:rsidR="00F943A2" w:rsidRDefault="00F943A2" w:rsidP="000415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12" w:rsidRDefault="000415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FAE"/>
    <w:multiLevelType w:val="hybridMultilevel"/>
    <w:tmpl w:val="1BA61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3ED9"/>
    <w:multiLevelType w:val="hybridMultilevel"/>
    <w:tmpl w:val="2AEE5AC8"/>
    <w:lvl w:ilvl="0" w:tplc="839A4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31A2A"/>
    <w:rsid w:val="000403E8"/>
    <w:rsid w:val="00041512"/>
    <w:rsid w:val="000504CA"/>
    <w:rsid w:val="00052138"/>
    <w:rsid w:val="0008649F"/>
    <w:rsid w:val="000A32C8"/>
    <w:rsid w:val="000A637F"/>
    <w:rsid w:val="000C0A55"/>
    <w:rsid w:val="00107A4B"/>
    <w:rsid w:val="00144835"/>
    <w:rsid w:val="00146BF2"/>
    <w:rsid w:val="00151B8E"/>
    <w:rsid w:val="00160FCC"/>
    <w:rsid w:val="00186B5E"/>
    <w:rsid w:val="00190B5F"/>
    <w:rsid w:val="001A752F"/>
    <w:rsid w:val="001B2E30"/>
    <w:rsid w:val="001F5D57"/>
    <w:rsid w:val="002346B2"/>
    <w:rsid w:val="00237090"/>
    <w:rsid w:val="002467F5"/>
    <w:rsid w:val="002502D2"/>
    <w:rsid w:val="00250EB2"/>
    <w:rsid w:val="0028536C"/>
    <w:rsid w:val="0029315E"/>
    <w:rsid w:val="002B0B3E"/>
    <w:rsid w:val="002E60E4"/>
    <w:rsid w:val="002E7238"/>
    <w:rsid w:val="00311E84"/>
    <w:rsid w:val="003140CB"/>
    <w:rsid w:val="003474AA"/>
    <w:rsid w:val="00362431"/>
    <w:rsid w:val="003659DC"/>
    <w:rsid w:val="0038624C"/>
    <w:rsid w:val="003B4701"/>
    <w:rsid w:val="003C19C8"/>
    <w:rsid w:val="003C2A03"/>
    <w:rsid w:val="003D5300"/>
    <w:rsid w:val="003E7658"/>
    <w:rsid w:val="00404CDB"/>
    <w:rsid w:val="00405871"/>
    <w:rsid w:val="00417C11"/>
    <w:rsid w:val="00417DB3"/>
    <w:rsid w:val="00424DE9"/>
    <w:rsid w:val="00434C79"/>
    <w:rsid w:val="00455BCD"/>
    <w:rsid w:val="004616DA"/>
    <w:rsid w:val="0046301B"/>
    <w:rsid w:val="004653D4"/>
    <w:rsid w:val="004D009A"/>
    <w:rsid w:val="005115BC"/>
    <w:rsid w:val="005167D8"/>
    <w:rsid w:val="00524775"/>
    <w:rsid w:val="00540DFD"/>
    <w:rsid w:val="00552D32"/>
    <w:rsid w:val="00596E64"/>
    <w:rsid w:val="005C5E68"/>
    <w:rsid w:val="00606D23"/>
    <w:rsid w:val="006303EB"/>
    <w:rsid w:val="0064683C"/>
    <w:rsid w:val="00653538"/>
    <w:rsid w:val="00655626"/>
    <w:rsid w:val="00661D6A"/>
    <w:rsid w:val="00673879"/>
    <w:rsid w:val="006C6DBD"/>
    <w:rsid w:val="006F34CA"/>
    <w:rsid w:val="006F3A8F"/>
    <w:rsid w:val="006F5889"/>
    <w:rsid w:val="00711B4A"/>
    <w:rsid w:val="00712941"/>
    <w:rsid w:val="00723FF9"/>
    <w:rsid w:val="00754068"/>
    <w:rsid w:val="00772838"/>
    <w:rsid w:val="00774EF1"/>
    <w:rsid w:val="00777D2E"/>
    <w:rsid w:val="007B47D0"/>
    <w:rsid w:val="007B666E"/>
    <w:rsid w:val="007D6956"/>
    <w:rsid w:val="007E7C0B"/>
    <w:rsid w:val="00816271"/>
    <w:rsid w:val="00820EF1"/>
    <w:rsid w:val="00842A86"/>
    <w:rsid w:val="0087747D"/>
    <w:rsid w:val="00887A27"/>
    <w:rsid w:val="00896C4F"/>
    <w:rsid w:val="008A1B2E"/>
    <w:rsid w:val="008C0828"/>
    <w:rsid w:val="008C36B5"/>
    <w:rsid w:val="008D0DA0"/>
    <w:rsid w:val="008D2F83"/>
    <w:rsid w:val="008E5E97"/>
    <w:rsid w:val="008F0399"/>
    <w:rsid w:val="008F25C1"/>
    <w:rsid w:val="009121C7"/>
    <w:rsid w:val="00945241"/>
    <w:rsid w:val="009546BA"/>
    <w:rsid w:val="00955E52"/>
    <w:rsid w:val="0096654E"/>
    <w:rsid w:val="0097032E"/>
    <w:rsid w:val="009708F2"/>
    <w:rsid w:val="0097388A"/>
    <w:rsid w:val="009D1762"/>
    <w:rsid w:val="00A0233B"/>
    <w:rsid w:val="00A10687"/>
    <w:rsid w:val="00A111B9"/>
    <w:rsid w:val="00A33A44"/>
    <w:rsid w:val="00A430B5"/>
    <w:rsid w:val="00A45389"/>
    <w:rsid w:val="00A57251"/>
    <w:rsid w:val="00A6339A"/>
    <w:rsid w:val="00A64FA4"/>
    <w:rsid w:val="00A7475C"/>
    <w:rsid w:val="00A83B40"/>
    <w:rsid w:val="00A83D76"/>
    <w:rsid w:val="00AA0BCA"/>
    <w:rsid w:val="00AB424A"/>
    <w:rsid w:val="00AF1171"/>
    <w:rsid w:val="00B2193A"/>
    <w:rsid w:val="00B23902"/>
    <w:rsid w:val="00B35EF9"/>
    <w:rsid w:val="00B45298"/>
    <w:rsid w:val="00B4605E"/>
    <w:rsid w:val="00BB6405"/>
    <w:rsid w:val="00BC0D8B"/>
    <w:rsid w:val="00BC7A1E"/>
    <w:rsid w:val="00BF2C49"/>
    <w:rsid w:val="00C102AB"/>
    <w:rsid w:val="00C11B51"/>
    <w:rsid w:val="00C51080"/>
    <w:rsid w:val="00C63F42"/>
    <w:rsid w:val="00C82626"/>
    <w:rsid w:val="00C82B48"/>
    <w:rsid w:val="00CC40B6"/>
    <w:rsid w:val="00CF3E3C"/>
    <w:rsid w:val="00D11443"/>
    <w:rsid w:val="00D46A65"/>
    <w:rsid w:val="00D664BC"/>
    <w:rsid w:val="00D70A47"/>
    <w:rsid w:val="00D8700E"/>
    <w:rsid w:val="00D91058"/>
    <w:rsid w:val="00D97930"/>
    <w:rsid w:val="00DA1172"/>
    <w:rsid w:val="00DA22E9"/>
    <w:rsid w:val="00DB7700"/>
    <w:rsid w:val="00DC04E7"/>
    <w:rsid w:val="00DD3938"/>
    <w:rsid w:val="00DE3432"/>
    <w:rsid w:val="00E21C29"/>
    <w:rsid w:val="00E54D6A"/>
    <w:rsid w:val="00E60378"/>
    <w:rsid w:val="00E64F99"/>
    <w:rsid w:val="00E72184"/>
    <w:rsid w:val="00E92C06"/>
    <w:rsid w:val="00EA167A"/>
    <w:rsid w:val="00EB4CD1"/>
    <w:rsid w:val="00EF601D"/>
    <w:rsid w:val="00F04F4E"/>
    <w:rsid w:val="00F1059E"/>
    <w:rsid w:val="00F3702F"/>
    <w:rsid w:val="00F40C08"/>
    <w:rsid w:val="00F502B2"/>
    <w:rsid w:val="00F53B9E"/>
    <w:rsid w:val="00F630AC"/>
    <w:rsid w:val="00F660AF"/>
    <w:rsid w:val="00F84F4A"/>
    <w:rsid w:val="00F943A2"/>
    <w:rsid w:val="00FA5D20"/>
    <w:rsid w:val="00FB3C98"/>
    <w:rsid w:val="00FB5E8B"/>
    <w:rsid w:val="00FC6534"/>
    <w:rsid w:val="00FD6F4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1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1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1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415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1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EA7B-3D14-B04C-800F-3C1E1F06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11480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2017-03-02T09:48:00Z</cp:lastPrinted>
  <dcterms:created xsi:type="dcterms:W3CDTF">2017-07-10T10:51:00Z</dcterms:created>
  <dcterms:modified xsi:type="dcterms:W3CDTF">2017-07-10T10:51:00Z</dcterms:modified>
</cp:coreProperties>
</file>